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b80806fa547b7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18-08-2026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17/08/2026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KARABUDJAN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(THRILLER)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01:15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04:45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06:15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07:35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12:30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ROCK STORY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Gui es un ex astro del rock que lucha para reinventarse en su carrera profesional y su vida privada después de que otro artista le robara no sólo la fama sino también a su mujer. Imperfecto, inconsecuente, pero de un gran corazón, Gui será puesto a prueba por el destino que le dará la oportunidad de transformar su vida al descubrir que tiene un hijo adolescente y encontrar un nuevo e inesperado amor.  Pero, a diferencia de lo que hizo en el pasado, ahora tendrá que elegir correctamente los pasos que dará para cambiar su vida.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13:30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14:45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16:45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17:45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18:50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ROCK STORY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Gui es un ex astro del rock que lucha para reinventarse en su carrera profesional y su vida privada después de que otro artista le robara no sólo la fama sino también a su mujer. Imperfecto, inconsecuente, pero de un gran corazón, Gui será puesto a prueba por el destino que le dará la oportunidad de transformar su vida al descubrir que tiene un hijo adolescente y encontrar un nuevo e inesperado amor.  Pero, a diferencia de lo que hizo en el pasado, ahora tendrá que elegir correctamente los pasos que dará para cambiar su vida.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19:45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RUTA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Marc, Toni, Nuria y Sento pasan de la inocencia a la madurez a lo largo de los años más significativos -y también menos conocidos- de la 'Ruta Destroy' o 'Ruta del Bacalao'. Su viaje comienza entorno a los dieciocho años, el día que entraron en Barraca por primera vez, en 1981, y acaba alrededor de los treinta, en 1993. Los años más importantes de sus vidas, los que definieron quiénes son y los que determinaron todo su futuro. Los años que Valencia se pasó bailando. Los que todos querríamos haber vivido y los que solo algunos pueden recordar.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18/08/2026 22:50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